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9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317"/>
        <w:gridCol w:w="1206"/>
        <w:gridCol w:w="1062"/>
        <w:gridCol w:w="4052"/>
        <w:gridCol w:w="758"/>
        <w:gridCol w:w="843"/>
        <w:gridCol w:w="432"/>
        <w:gridCol w:w="1002"/>
      </w:tblGrid>
      <w:tr w:rsidR="00C02158" w:rsidTr="00337D71">
        <w:trPr>
          <w:trHeight w:val="466"/>
          <w:jc w:val="center"/>
        </w:trPr>
        <w:tc>
          <w:tcPr>
            <w:tcW w:w="10191" w:type="dxa"/>
            <w:gridSpan w:val="9"/>
            <w:tcBorders>
              <w:bottom w:val="single" w:sz="4" w:space="0" w:color="auto"/>
            </w:tcBorders>
            <w:vAlign w:val="center"/>
          </w:tcPr>
          <w:p w:rsidR="00603C4F" w:rsidRPr="00603C4F" w:rsidRDefault="0080707C" w:rsidP="001E2509">
            <w:pPr>
              <w:adjustRightInd w:val="0"/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80707C">
              <w:rPr>
                <w:rFonts w:ascii="標楷體" w:eastAsia="標楷體" w:hAnsi="標楷體" w:cs="Arial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4A9D4" wp14:editId="1AB3FEC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-370840</wp:posOffset>
                      </wp:positionV>
                      <wp:extent cx="1183005" cy="1403985"/>
                      <wp:effectExtent l="0" t="0" r="17145" b="139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30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707C" w:rsidRDefault="0080707C">
                                  <w:r w:rsidRPr="0080707C">
                                    <w:rPr>
                                      <w:rFonts w:ascii="標楷體" w:eastAsia="標楷體" w:hAnsi="標楷體" w:hint="eastAsia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4.6pt;margin-top:-29.2pt;width:93.1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" fillcolor="white [3212]" strokecolor="white [3212]">
                      <v:textbox style="mso-fit-shape-to-text:t">
                        <w:txbxContent>
                          <w:p w:rsidR="0080707C" w:rsidRDefault="0080707C">
                            <w:r w:rsidRPr="0080707C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2158" w:rsidRPr="00603C4F">
              <w:rPr>
                <w:rFonts w:ascii="標楷體" w:eastAsia="標楷體" w:hAnsi="標楷體" w:hint="eastAsia"/>
                <w:b/>
                <w:sz w:val="32"/>
                <w:szCs w:val="32"/>
              </w:rPr>
              <w:t>社團法人中華民國水上救生協會</w:t>
            </w:r>
          </w:p>
          <w:p w:rsidR="00C02158" w:rsidRDefault="00C02158" w:rsidP="00603C4F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36"/>
                <w:szCs w:val="36"/>
              </w:rPr>
            </w:pPr>
            <w:bookmarkStart w:id="0" w:name="_GoBack"/>
            <w:bookmarkEnd w:id="0"/>
            <w:r w:rsidRPr="00603C4F">
              <w:rPr>
                <w:rFonts w:ascii="標楷體" w:eastAsia="標楷體" w:hAnsi="標楷體" w:hint="eastAsia"/>
                <w:b/>
                <w:sz w:val="32"/>
                <w:szCs w:val="32"/>
              </w:rPr>
              <w:t>救生員班第    期訓練課程表</w:t>
            </w:r>
            <w:r w:rsidR="006D24AB">
              <w:rPr>
                <w:rFonts w:ascii="標楷體" w:eastAsia="標楷體" w:hAnsi="標楷體" w:hint="eastAsia"/>
                <w:b/>
                <w:sz w:val="32"/>
                <w:szCs w:val="32"/>
              </w:rPr>
              <w:t>(範例)</w:t>
            </w:r>
            <w:r w:rsidR="00603C4F" w:rsidRPr="005F10E6">
              <w:rPr>
                <w:rFonts w:ascii="標楷體" w:eastAsia="標楷體" w:hAnsi="標楷體" w:hint="eastAsia"/>
                <w:szCs w:val="20"/>
              </w:rPr>
              <w:t xml:space="preserve">   </w:t>
            </w:r>
            <w:r w:rsidR="005F10E6">
              <w:rPr>
                <w:rFonts w:ascii="標楷體" w:eastAsia="標楷體" w:hAnsi="標楷體" w:hint="eastAsia"/>
                <w:szCs w:val="20"/>
              </w:rPr>
              <w:t xml:space="preserve">      </w:t>
            </w:r>
            <w:r w:rsidR="00603C4F" w:rsidRPr="005F10E6">
              <w:rPr>
                <w:rFonts w:ascii="標楷體" w:eastAsia="標楷體" w:hAnsi="標楷體" w:hint="eastAsia"/>
                <w:szCs w:val="20"/>
              </w:rPr>
              <w:t xml:space="preserve">          </w:t>
            </w:r>
            <w:r w:rsidRPr="001907D7">
              <w:rPr>
                <w:rFonts w:ascii="標楷體" w:eastAsia="標楷體" w:hAnsi="標楷體" w:hint="eastAsia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1907D7">
              <w:rPr>
                <w:rFonts w:ascii="標楷體" w:eastAsia="標楷體" w:hAnsi="標楷體" w:hint="eastAsia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szCs w:val="20"/>
              </w:rPr>
              <w:t xml:space="preserve">  </w:t>
            </w:r>
            <w:r w:rsidRPr="001907D7">
              <w:rPr>
                <w:rFonts w:ascii="標楷體" w:eastAsia="標楷體" w:hAnsi="標楷體" w:hint="eastAsia"/>
                <w:szCs w:val="20"/>
              </w:rPr>
              <w:t>日</w:t>
            </w:r>
          </w:p>
        </w:tc>
      </w:tr>
      <w:tr w:rsidR="00C02158" w:rsidTr="00337D71">
        <w:trPr>
          <w:trHeight w:val="428"/>
          <w:jc w:val="center"/>
        </w:trPr>
        <w:tc>
          <w:tcPr>
            <w:tcW w:w="51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337D71" w:rsidRDefault="00C02158" w:rsidP="00337D71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 w:hint="eastAsia"/>
                <w:szCs w:val="20"/>
              </w:rPr>
              <w:t>日期</w:t>
            </w:r>
          </w:p>
        </w:tc>
        <w:tc>
          <w:tcPr>
            <w:tcW w:w="3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337D71" w:rsidRDefault="00C02158" w:rsidP="00337D71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 w:hint="eastAsia"/>
                <w:szCs w:val="20"/>
              </w:rPr>
              <w:t>星</w:t>
            </w:r>
          </w:p>
          <w:p w:rsidR="00C02158" w:rsidRPr="00337D71" w:rsidRDefault="00C02158" w:rsidP="00337D71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 w:hint="eastAsia"/>
                <w:szCs w:val="20"/>
              </w:rPr>
              <w:t>期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337D71" w:rsidRDefault="00C02158" w:rsidP="00337D71">
            <w:pPr>
              <w:spacing w:line="2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 w:hint="eastAsia"/>
                <w:szCs w:val="20"/>
              </w:rPr>
              <w:t>時　間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337D71" w:rsidRDefault="00C02158" w:rsidP="00337D71">
            <w:pPr>
              <w:spacing w:line="2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 w:hint="eastAsia"/>
                <w:szCs w:val="20"/>
              </w:rPr>
              <w:t>科　目</w:t>
            </w:r>
          </w:p>
        </w:tc>
        <w:tc>
          <w:tcPr>
            <w:tcW w:w="40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337D71" w:rsidRDefault="00C02158" w:rsidP="00337D71">
            <w:pPr>
              <w:spacing w:line="2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 w:hint="eastAsia"/>
                <w:szCs w:val="20"/>
              </w:rPr>
              <w:t>課　　程　　內　　容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337D71" w:rsidRDefault="00C02158" w:rsidP="00337D71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/>
                <w:szCs w:val="20"/>
              </w:rPr>
              <w:t>講</w:t>
            </w:r>
            <w:r w:rsidRPr="00337D71">
              <w:rPr>
                <w:rFonts w:ascii="標楷體" w:eastAsia="標楷體" w:hAnsi="標楷體" w:hint="eastAsia"/>
                <w:szCs w:val="20"/>
              </w:rPr>
              <w:t xml:space="preserve">　</w:t>
            </w:r>
            <w:r w:rsidRPr="00337D71">
              <w:rPr>
                <w:rFonts w:ascii="標楷體" w:eastAsia="標楷體" w:hAnsi="標楷體"/>
                <w:szCs w:val="20"/>
              </w:rPr>
              <w:t>師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337D71" w:rsidRDefault="00C02158" w:rsidP="00337D71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 w:hint="eastAsia"/>
                <w:szCs w:val="20"/>
              </w:rPr>
              <w:t>地　點</w:t>
            </w:r>
          </w:p>
        </w:tc>
        <w:tc>
          <w:tcPr>
            <w:tcW w:w="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337D71" w:rsidRDefault="00C02158" w:rsidP="00337D71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 w:hint="eastAsia"/>
                <w:szCs w:val="20"/>
              </w:rPr>
              <w:t>時數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158" w:rsidRPr="00337D71" w:rsidRDefault="00C02158" w:rsidP="00337D71">
            <w:pPr>
              <w:spacing w:line="20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337D71">
              <w:rPr>
                <w:rFonts w:ascii="標楷體" w:eastAsia="標楷體" w:hAnsi="標楷體" w:hint="eastAsia"/>
                <w:szCs w:val="20"/>
              </w:rPr>
              <w:t xml:space="preserve">備　</w:t>
            </w:r>
            <w:proofErr w:type="gramStart"/>
            <w:r w:rsidRPr="00337D71">
              <w:rPr>
                <w:rFonts w:ascii="標楷體" w:eastAsia="標楷體" w:hAnsi="標楷體" w:hint="eastAsia"/>
                <w:szCs w:val="20"/>
              </w:rPr>
              <w:t>註</w:t>
            </w:r>
            <w:proofErr w:type="gramEnd"/>
          </w:p>
        </w:tc>
      </w:tr>
      <w:tr w:rsidR="00C02158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F34E6" w:rsidRDefault="00C02158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E43B1" w:rsidRDefault="00C02158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E43B1" w:rsidRDefault="00C02158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1E2509" w:rsidRDefault="00C02158" w:rsidP="001E2509">
            <w:pPr>
              <w:spacing w:line="240" w:lineRule="exact"/>
              <w:ind w:leftChars="-50" w:left="-120" w:rightChars="-50" w:right="-120" w:firstLine="1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入學測驗</w:t>
            </w:r>
          </w:p>
          <w:p w:rsidR="00C02158" w:rsidRPr="001E2509" w:rsidRDefault="00C02158" w:rsidP="001E2509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開    訓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Default="00C02158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200公尺</w:t>
            </w:r>
            <w:r w:rsidR="005572E0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捷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蛙各100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公尺</w:t>
            </w:r>
            <w:r w:rsidR="005572E0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男</w:t>
            </w:r>
            <w:r w:rsidR="00D1644A">
              <w:rPr>
                <w:rFonts w:ascii="標楷體" w:eastAsia="標楷體" w:hAnsi="標楷體" w:hint="eastAsia"/>
                <w:sz w:val="18"/>
                <w:szCs w:val="18"/>
              </w:rPr>
              <w:t>5分30秒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女6分鐘內完成，擇優錄取。</w:t>
            </w:r>
          </w:p>
          <w:p w:rsidR="00C02158" w:rsidRPr="006E43B1" w:rsidRDefault="00C02158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協會簡介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E43B1" w:rsidRDefault="00C02158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E43B1" w:rsidRDefault="00C02158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71E0F" w:rsidRDefault="00C02158" w:rsidP="00671E0F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158" w:rsidRPr="006E43B1" w:rsidRDefault="00D1644A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秘書長</w:t>
            </w:r>
          </w:p>
        </w:tc>
      </w:tr>
      <w:tr w:rsidR="00C02158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F34E6" w:rsidRDefault="00C02158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E43B1" w:rsidRDefault="00C02158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E43B1" w:rsidRDefault="00C02158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1E2509" w:rsidRDefault="00C02158" w:rsidP="001E2509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救生</w:t>
            </w:r>
            <w:proofErr w:type="gramStart"/>
            <w:r w:rsidRPr="001E2509">
              <w:rPr>
                <w:rFonts w:ascii="標楷體" w:eastAsia="標楷體" w:hAnsi="標楷體" w:hint="eastAsia"/>
                <w:szCs w:val="20"/>
              </w:rPr>
              <w:t>游</w:t>
            </w:r>
            <w:proofErr w:type="gramEnd"/>
            <w:r w:rsidRPr="001E2509">
              <w:rPr>
                <w:rFonts w:ascii="標楷體" w:eastAsia="標楷體" w:hAnsi="標楷體" w:hint="eastAsia"/>
                <w:szCs w:val="20"/>
              </w:rPr>
              <w:t>法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Default="00C02158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抬頭捷泳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抬頭蛙泳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3.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側泳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4.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基本仰泳</w:t>
            </w:r>
          </w:p>
          <w:p w:rsidR="00C02158" w:rsidRPr="006E43B1" w:rsidRDefault="00C02158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5</w:t>
            </w:r>
            <w:r w:rsidRPr="00973E3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.徒手潛泳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E43B1" w:rsidRDefault="00C02158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E43B1" w:rsidRDefault="00C02158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158" w:rsidRPr="00671E0F" w:rsidRDefault="00C02158" w:rsidP="00671E0F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2158" w:rsidRPr="006E43B1" w:rsidRDefault="00C02158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自 救 法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71142E">
              <w:rPr>
                <w:rFonts w:ascii="標楷體" w:eastAsia="標楷體" w:hAnsi="標楷體" w:hint="eastAsia"/>
                <w:spacing w:val="-4"/>
                <w:sz w:val="18"/>
                <w:szCs w:val="18"/>
              </w:rPr>
              <w:t>踩水 2.水母漂 3.仰漂</w:t>
            </w:r>
            <w:r>
              <w:rPr>
                <w:rFonts w:ascii="標楷體" w:eastAsia="標楷體" w:hAnsi="標楷體" w:hint="eastAsia"/>
                <w:spacing w:val="-4"/>
                <w:sz w:val="18"/>
                <w:szCs w:val="18"/>
              </w:rPr>
              <w:t xml:space="preserve"> </w:t>
            </w:r>
            <w:r w:rsidRPr="0071142E">
              <w:rPr>
                <w:rFonts w:ascii="標楷體" w:eastAsia="標楷體" w:hAnsi="標楷體" w:hint="eastAsia"/>
                <w:spacing w:val="-4"/>
                <w:sz w:val="18"/>
                <w:szCs w:val="18"/>
              </w:rPr>
              <w:t>4.韻律呼吸 5.抽筋處理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671E0F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入 水 法</w:t>
            </w:r>
          </w:p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水面潛水法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淺跳式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跨步式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3.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打樁式</w:t>
            </w:r>
          </w:p>
          <w:p w:rsidR="00674854" w:rsidRPr="006E43B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鎌</w:t>
            </w:r>
            <w:proofErr w:type="gramEnd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刀式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垂直式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077A8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接 近 法</w:t>
            </w:r>
          </w:p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防衛躲避法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背面接近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正面接近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3.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正面潛水接近</w:t>
            </w:r>
          </w:p>
          <w:p w:rsidR="00674854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正面潛水背面接近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5.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水中接近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6.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水底接近</w:t>
            </w:r>
          </w:p>
          <w:p w:rsidR="00674854" w:rsidRPr="006E43B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單手推離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單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足壓離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3.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逆退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4.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潛避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077A8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8: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3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-12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0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C366E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救生常識</w:t>
            </w:r>
          </w:p>
          <w:p w:rsidR="00674854" w:rsidRPr="001E2509" w:rsidRDefault="00674854" w:rsidP="00C366E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性平教育</w:t>
            </w:r>
          </w:p>
          <w:p w:rsidR="00674854" w:rsidRPr="001E2509" w:rsidRDefault="00674854" w:rsidP="00C366E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法律常識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游泳常識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救生常識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3.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泳池及浴場實務管理</w:t>
            </w:r>
          </w:p>
          <w:p w:rsidR="00674854" w:rsidRDefault="00674854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AC54A9">
              <w:rPr>
                <w:rFonts w:ascii="標楷體" w:eastAsia="標楷體" w:hAnsi="標楷體" w:hint="eastAsia"/>
                <w:sz w:val="18"/>
                <w:szCs w:val="18"/>
              </w:rPr>
              <w:t>性別平等教育</w:t>
            </w:r>
          </w:p>
          <w:p w:rsidR="00674854" w:rsidRPr="0070407F" w:rsidRDefault="00674854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法律常識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671E0F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六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13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17:00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1E2509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基本救命術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71142E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概述 2.創傷 3.止血 4.包紮 5.CPR與AED操作</w:t>
            </w:r>
          </w:p>
          <w:p w:rsidR="00674854" w:rsidRPr="006E43B1" w:rsidRDefault="00674854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  <w:r w:rsidRPr="0071142E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異物哽塞及復甦操作 7.水域頸脊椎長背板救援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671E0F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>
              <w:rPr>
                <w:rFonts w:ascii="標楷體" w:eastAsia="標楷體" w:hAnsi="標楷體" w:cs="Arial"/>
                <w:szCs w:val="20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日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17:00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1E2509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671E0F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>
              <w:rPr>
                <w:rFonts w:ascii="標楷體" w:eastAsia="標楷體" w:hAnsi="標楷體" w:cs="Arial" w:hint="eastAsia"/>
                <w:szCs w:val="20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解 脫 法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正面抱頭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正面纏頸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3.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背面纏頸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4.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抓腕</w:t>
            </w:r>
          </w:p>
          <w:p w:rsidR="00674854" w:rsidRPr="006E43B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雙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溺</w:t>
            </w:r>
            <w:proofErr w:type="gramEnd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者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077A8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帶 人 法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托顎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抓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髮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3.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抓衣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4.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抓腕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5.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摟胸</w:t>
            </w:r>
          </w:p>
          <w:p w:rsidR="00674854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雙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手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托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腋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7.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雙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手鎖肩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8.托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顎鎖腕</w:t>
            </w:r>
            <w:proofErr w:type="gramEnd"/>
          </w:p>
          <w:p w:rsidR="00674854" w:rsidRPr="006E43B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9.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雙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人托臂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10.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乏泳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11.</w:t>
            </w:r>
            <w:r w:rsidRPr="00F206BA">
              <w:rPr>
                <w:rFonts w:ascii="標楷體" w:eastAsia="標楷體" w:hAnsi="標楷體" w:hint="eastAsia"/>
                <w:sz w:val="18"/>
                <w:szCs w:val="18"/>
              </w:rPr>
              <w:t>帶假人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077A8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三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起 岸 法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單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人起岸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proofErr w:type="gramStart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馬蹬</w:t>
            </w:r>
            <w:proofErr w:type="gramEnd"/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式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3.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直拉式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4.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消防員式</w:t>
            </w:r>
          </w:p>
          <w:p w:rsidR="00674854" w:rsidRPr="0018174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5.背負式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077A8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四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求 生 法</w:t>
            </w:r>
          </w:p>
          <w:p w:rsidR="00674854" w:rsidRPr="001E2509" w:rsidRDefault="00674854" w:rsidP="00077A82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基本救生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proofErr w:type="gramStart"/>
            <w:r w:rsidRPr="00973E35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>著衣游泳</w:t>
            </w:r>
            <w:proofErr w:type="gramEnd"/>
            <w:r w:rsidRPr="00973E35">
              <w:rPr>
                <w:rFonts w:ascii="標楷體" w:eastAsia="標楷體" w:hAnsi="標楷體" w:hint="eastAsia"/>
                <w:spacing w:val="-2"/>
                <w:sz w:val="18"/>
                <w:szCs w:val="18"/>
              </w:rPr>
              <w:t xml:space="preserve"> 2.水中脫衣 3.浮具製作 4.藉物漂浮</w:t>
            </w:r>
          </w:p>
          <w:p w:rsidR="00674854" w:rsidRPr="006E43B1" w:rsidRDefault="00674854" w:rsidP="00077A82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岸上救生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涉水救生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077A8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077A82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帶長袖衣褲</w:t>
            </w: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五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1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: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3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1E2509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激流救生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激流概況簡介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繩結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架繩器材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使用</w:t>
            </w:r>
          </w:p>
          <w:p w:rsidR="00674854" w:rsidRDefault="00674854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信號手勢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4.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激流游泳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5.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徒手與器材救生</w:t>
            </w:r>
          </w:p>
          <w:p w:rsidR="00674854" w:rsidRDefault="00674854" w:rsidP="00DA6F0B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淺灘渡河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671E0F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>
              <w:rPr>
                <w:rFonts w:ascii="標楷體" w:eastAsia="標楷體" w:hAnsi="標楷體" w:cs="Arial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854" w:rsidRPr="006E43B1" w:rsidRDefault="00674854" w:rsidP="00DA6F0B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繩索</w:t>
            </w: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六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8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17: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3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0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A56548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A56548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>
              <w:rPr>
                <w:rFonts w:ascii="標楷體" w:eastAsia="標楷體" w:hAnsi="標楷體" w:cs="Arial" w:hint="eastAsia"/>
                <w:szCs w:val="20"/>
              </w:rPr>
              <w:t>8</w:t>
            </w:r>
            <w:r>
              <w:rPr>
                <w:rFonts w:ascii="標楷體" w:eastAsia="標楷體" w:hAnsi="標楷體" w:cs="Arial"/>
                <w:szCs w:val="20"/>
              </w:rPr>
              <w:t>.5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繩索</w:t>
            </w: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日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17:00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A56548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海浪救生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71142E">
              <w:rPr>
                <w:rFonts w:ascii="標楷體" w:eastAsia="標楷體" w:hAnsi="標楷體" w:hint="eastAsia"/>
                <w:spacing w:val="-4"/>
                <w:sz w:val="18"/>
                <w:szCs w:val="18"/>
              </w:rPr>
              <w:t>海洋概況簡介 2.海浪游泳 3.救援浮漂(筒)救生</w:t>
            </w:r>
          </w:p>
          <w:p w:rsidR="00674854" w:rsidRPr="006E43B1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救生板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救生 5.IRB快艇救生 6.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沙灘體能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A56548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C366E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帶蛙鞋</w:t>
            </w:r>
            <w:proofErr w:type="gramEnd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、</w:t>
            </w:r>
            <w:proofErr w:type="gramStart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面鏡</w:t>
            </w:r>
            <w:proofErr w:type="gramEnd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、呼吸管</w:t>
            </w: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A56548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基本潛水</w:t>
            </w:r>
          </w:p>
        </w:tc>
        <w:tc>
          <w:tcPr>
            <w:tcW w:w="4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浮潛裝備介紹及使用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潛水須知</w:t>
            </w:r>
          </w:p>
          <w:p w:rsidR="00674854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救生衣使用介紹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4.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入水法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5.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水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面潛水法</w:t>
            </w:r>
          </w:p>
          <w:p w:rsidR="00674854" w:rsidRPr="006E43B1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6.浮游及潛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游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7.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搜索與打撈介紹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A56548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>
              <w:rPr>
                <w:rFonts w:ascii="標楷體" w:eastAsia="標楷體" w:hAnsi="標楷體" w:cs="Arial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74854" w:rsidRPr="006E43B1" w:rsidRDefault="00674854" w:rsidP="00C366E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帶蛙鞋</w:t>
            </w:r>
            <w:proofErr w:type="gramEnd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、</w:t>
            </w:r>
            <w:proofErr w:type="gramStart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面鏡</w:t>
            </w:r>
            <w:proofErr w:type="gramEnd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、呼吸管</w:t>
            </w: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A56548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4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A56548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>
              <w:rPr>
                <w:rFonts w:ascii="標楷體" w:eastAsia="標楷體" w:hAnsi="標楷體" w:cs="Arial" w:hint="eastAsia"/>
                <w:szCs w:val="20"/>
              </w:rPr>
              <w:t>3</w:t>
            </w:r>
            <w:r>
              <w:rPr>
                <w:rFonts w:ascii="標楷體" w:eastAsia="標楷體" w:hAnsi="標楷體" w:cs="Arial"/>
                <w:szCs w:val="20"/>
              </w:rPr>
              <w:t>.5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C366E2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proofErr w:type="gramStart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帶蛙鞋</w:t>
            </w:r>
            <w:proofErr w:type="gramEnd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、</w:t>
            </w:r>
            <w:proofErr w:type="gramStart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面鏡</w:t>
            </w:r>
            <w:proofErr w:type="gramEnd"/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、呼吸管</w:t>
            </w: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三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21:30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A56548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 xml:space="preserve">總 </w:t>
            </w:r>
            <w:proofErr w:type="gramStart"/>
            <w:r w:rsidRPr="001E2509">
              <w:rPr>
                <w:rFonts w:ascii="標楷體" w:eastAsia="標楷體" w:hAnsi="標楷體" w:hint="eastAsia"/>
                <w:szCs w:val="20"/>
              </w:rPr>
              <w:t>複</w:t>
            </w:r>
            <w:proofErr w:type="gramEnd"/>
            <w:r w:rsidRPr="001E2509">
              <w:rPr>
                <w:rFonts w:ascii="標楷體" w:eastAsia="標楷體" w:hAnsi="標楷體" w:hint="eastAsia"/>
                <w:szCs w:val="20"/>
              </w:rPr>
              <w:t xml:space="preserve"> 習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術科綜合總複習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A56548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>
              <w:rPr>
                <w:rFonts w:ascii="標楷體" w:eastAsia="標楷體" w:hAnsi="標楷體" w:cs="Arial"/>
                <w:szCs w:val="20"/>
              </w:rPr>
              <w:t>3.5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四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21: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3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A56548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 xml:space="preserve">筆 </w:t>
            </w:r>
            <w:r w:rsidRPr="001E2509">
              <w:rPr>
                <w:rFonts w:ascii="標楷體" w:eastAsia="標楷體" w:hAnsi="標楷體"/>
                <w:szCs w:val="20"/>
              </w:rPr>
              <w:t xml:space="preserve"> </w:t>
            </w:r>
            <w:r w:rsidRPr="001E2509">
              <w:rPr>
                <w:rFonts w:ascii="標楷體" w:eastAsia="標楷體" w:hAnsi="標楷體" w:hint="eastAsia"/>
                <w:szCs w:val="20"/>
              </w:rPr>
              <w:t xml:space="preserve">　試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學科測驗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A56548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>
              <w:rPr>
                <w:rFonts w:ascii="標楷體" w:eastAsia="標楷體" w:hAnsi="標楷體" w:cs="Arial" w:hint="eastAsia"/>
                <w:szCs w:val="20"/>
              </w:rPr>
              <w:t>3</w:t>
            </w:r>
            <w:r>
              <w:rPr>
                <w:rFonts w:ascii="標楷體" w:eastAsia="標楷體" w:hAnsi="標楷體" w:cs="Arial"/>
                <w:szCs w:val="20"/>
              </w:rPr>
              <w:t>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674854" w:rsidTr="00337D71">
        <w:trPr>
          <w:trHeight w:val="494"/>
          <w:jc w:val="center"/>
        </w:trPr>
        <w:tc>
          <w:tcPr>
            <w:tcW w:w="519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854" w:rsidRPr="006F34E6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>
              <w:rPr>
                <w:rFonts w:ascii="標楷體" w:eastAsia="標楷體" w:hAnsi="標楷體" w:cs="Arial" w:hint="eastAsia"/>
                <w:sz w:val="18"/>
                <w:szCs w:val="18"/>
              </w:rPr>
              <w:t>五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18:00</w:t>
            </w:r>
            <w:r>
              <w:rPr>
                <w:rFonts w:ascii="標楷體" w:eastAsia="標楷體" w:hAnsi="標楷體" w:cs="Arial" w:hint="eastAsia"/>
                <w:sz w:val="18"/>
                <w:szCs w:val="18"/>
              </w:rPr>
              <w:t>-</w:t>
            </w:r>
            <w:r w:rsidRPr="006E43B1">
              <w:rPr>
                <w:rFonts w:ascii="標楷體" w:eastAsia="標楷體" w:hAnsi="標楷體" w:cs="Arial" w:hint="eastAsia"/>
                <w:sz w:val="18"/>
                <w:szCs w:val="18"/>
              </w:rPr>
              <w:t>22:00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854" w:rsidRPr="001E2509" w:rsidRDefault="00674854" w:rsidP="00A56548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Cs w:val="20"/>
              </w:rPr>
            </w:pPr>
            <w:r w:rsidRPr="001E2509">
              <w:rPr>
                <w:rFonts w:ascii="標楷體" w:eastAsia="標楷體" w:hAnsi="標楷體" w:hint="eastAsia"/>
                <w:szCs w:val="20"/>
              </w:rPr>
              <w:t>結訓測驗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220" w:lineRule="exact"/>
              <w:ind w:firstLine="1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1.單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項測驗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2.急救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測驗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3.</w:t>
            </w:r>
            <w:r w:rsidRPr="006E43B1">
              <w:rPr>
                <w:rFonts w:ascii="標楷體" w:eastAsia="標楷體" w:hAnsi="標楷體" w:hint="eastAsia"/>
                <w:sz w:val="18"/>
                <w:szCs w:val="18"/>
              </w:rPr>
              <w:t>綜合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評定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74854" w:rsidRPr="00671E0F" w:rsidRDefault="00674854" w:rsidP="00A56548">
            <w:pPr>
              <w:spacing w:line="20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Cs w:val="20"/>
              </w:rPr>
            </w:pPr>
            <w:r w:rsidRPr="00671E0F">
              <w:rPr>
                <w:rFonts w:ascii="標楷體" w:eastAsia="標楷體" w:hAnsi="標楷體" w:cs="Arial" w:hint="eastAsia"/>
                <w:szCs w:val="20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674854" w:rsidRPr="006E43B1" w:rsidRDefault="00674854" w:rsidP="00A56548">
            <w:pPr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 w:cs="Arial"/>
                <w:sz w:val="18"/>
                <w:szCs w:val="18"/>
              </w:rPr>
            </w:pPr>
          </w:p>
        </w:tc>
      </w:tr>
      <w:tr w:rsidR="00674854" w:rsidTr="00337D71">
        <w:trPr>
          <w:trHeight w:val="1653"/>
          <w:jc w:val="center"/>
        </w:trPr>
        <w:tc>
          <w:tcPr>
            <w:tcW w:w="10191" w:type="dxa"/>
            <w:gridSpan w:val="9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74854" w:rsidRPr="001E2509" w:rsidRDefault="00674854" w:rsidP="00A56548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  <w:szCs w:val="20"/>
              </w:rPr>
            </w:pPr>
            <w:r w:rsidRPr="001E2509">
              <w:rPr>
                <w:rFonts w:ascii="標楷體" w:eastAsia="標楷體" w:hAnsi="標楷體" w:cs="Arial" w:hint="eastAsia"/>
                <w:b/>
                <w:szCs w:val="20"/>
              </w:rPr>
              <w:t>注意事項：</w:t>
            </w:r>
          </w:p>
          <w:p w:rsidR="00674854" w:rsidRPr="001E2509" w:rsidRDefault="00674854" w:rsidP="00A56548">
            <w:pPr>
              <w:spacing w:line="240" w:lineRule="exact"/>
              <w:ind w:left="28"/>
              <w:jc w:val="both"/>
              <w:rPr>
                <w:rFonts w:ascii="標楷體" w:eastAsia="標楷體" w:hAnsi="標楷體" w:cs="Arial"/>
                <w:szCs w:val="20"/>
              </w:rPr>
            </w:pPr>
            <w:r w:rsidRPr="001E2509">
              <w:rPr>
                <w:rFonts w:ascii="標楷體" w:eastAsia="標楷體" w:hAnsi="標楷體" w:cs="Arial" w:hint="eastAsia"/>
                <w:szCs w:val="20"/>
              </w:rPr>
              <w:t>1</w:t>
            </w:r>
            <w:r w:rsidRPr="001E2509">
              <w:rPr>
                <w:rFonts w:ascii="標楷體" w:eastAsia="標楷體" w:hAnsi="標楷體" w:cs="Arial"/>
                <w:szCs w:val="20"/>
              </w:rPr>
              <w:t>.</w:t>
            </w:r>
            <w:r w:rsidRPr="001E2509">
              <w:rPr>
                <w:rFonts w:ascii="標楷體" w:eastAsia="標楷體" w:hAnsi="標楷體" w:cs="Arial" w:hint="eastAsia"/>
                <w:szCs w:val="20"/>
              </w:rPr>
              <w:t>本課表授課總時數為85小時以上。</w:t>
            </w:r>
          </w:p>
          <w:p w:rsidR="00674854" w:rsidRPr="001E2509" w:rsidRDefault="00674854" w:rsidP="00A56548">
            <w:pPr>
              <w:spacing w:line="240" w:lineRule="exact"/>
              <w:ind w:left="28"/>
              <w:jc w:val="both"/>
              <w:rPr>
                <w:rFonts w:ascii="標楷體" w:eastAsia="標楷體" w:hAnsi="標楷體" w:cs="Arial"/>
                <w:szCs w:val="20"/>
              </w:rPr>
            </w:pPr>
            <w:r w:rsidRPr="001E2509">
              <w:rPr>
                <w:rFonts w:ascii="標楷體" w:eastAsia="標楷體" w:hAnsi="標楷體" w:cs="Arial" w:hint="eastAsia"/>
                <w:szCs w:val="20"/>
              </w:rPr>
              <w:t>2</w:t>
            </w:r>
            <w:r w:rsidRPr="001E2509">
              <w:rPr>
                <w:rFonts w:ascii="標楷體" w:eastAsia="標楷體" w:hAnsi="標楷體" w:cs="Arial"/>
                <w:szCs w:val="20"/>
              </w:rPr>
              <w:t>.</w:t>
            </w:r>
            <w:r w:rsidRPr="001E2509">
              <w:rPr>
                <w:rFonts w:ascii="標楷體" w:eastAsia="標楷體" w:hAnsi="標楷體" w:cs="Arial" w:hint="eastAsia"/>
                <w:szCs w:val="20"/>
              </w:rPr>
              <w:t>受訓期間不得無故缺席、遲到、早退；請假應事前辦理，時數不得超過授課總時數十分之一，否則以</w:t>
            </w:r>
            <w:proofErr w:type="gramStart"/>
            <w:r w:rsidRPr="001E2509">
              <w:rPr>
                <w:rFonts w:ascii="標楷體" w:eastAsia="標楷體" w:hAnsi="標楷體" w:cs="Arial" w:hint="eastAsia"/>
                <w:szCs w:val="20"/>
              </w:rPr>
              <w:t>退訓論</w:t>
            </w:r>
            <w:proofErr w:type="gramEnd"/>
            <w:r w:rsidRPr="001E2509">
              <w:rPr>
                <w:rFonts w:ascii="標楷體" w:eastAsia="標楷體" w:hAnsi="標楷體" w:cs="Arial" w:hint="eastAsia"/>
                <w:szCs w:val="20"/>
              </w:rPr>
              <w:t>。</w:t>
            </w:r>
          </w:p>
          <w:p w:rsidR="00674854" w:rsidRPr="001E2509" w:rsidRDefault="00674854" w:rsidP="00A56548">
            <w:pPr>
              <w:spacing w:line="240" w:lineRule="exact"/>
              <w:ind w:left="28"/>
              <w:jc w:val="both"/>
              <w:rPr>
                <w:rFonts w:ascii="標楷體" w:eastAsia="標楷體" w:hAnsi="標楷體" w:cs="Arial"/>
                <w:szCs w:val="20"/>
              </w:rPr>
            </w:pPr>
            <w:r w:rsidRPr="001E2509">
              <w:rPr>
                <w:rFonts w:ascii="標楷體" w:eastAsia="標楷體" w:hAnsi="標楷體" w:cs="Arial" w:hint="eastAsia"/>
                <w:szCs w:val="20"/>
              </w:rPr>
              <w:t>3</w:t>
            </w:r>
            <w:r w:rsidRPr="001E2509">
              <w:rPr>
                <w:rFonts w:ascii="標楷體" w:eastAsia="標楷體" w:hAnsi="標楷體" w:cs="Arial"/>
                <w:szCs w:val="20"/>
              </w:rPr>
              <w:t>.</w:t>
            </w:r>
            <w:r w:rsidRPr="001E2509">
              <w:rPr>
                <w:rFonts w:ascii="標楷體" w:eastAsia="標楷體" w:hAnsi="標楷體" w:cs="Arial" w:hint="eastAsia"/>
                <w:szCs w:val="20"/>
              </w:rPr>
              <w:t>嚴守團隊紀律、服從教練指導，列入操行成績。</w:t>
            </w:r>
          </w:p>
          <w:p w:rsidR="00674854" w:rsidRPr="001E2509" w:rsidRDefault="00674854" w:rsidP="00A56548">
            <w:pPr>
              <w:spacing w:line="240" w:lineRule="exact"/>
              <w:ind w:left="28"/>
              <w:jc w:val="both"/>
              <w:rPr>
                <w:rFonts w:ascii="標楷體" w:eastAsia="標楷體" w:hAnsi="標楷體" w:cs="Arial"/>
                <w:szCs w:val="20"/>
              </w:rPr>
            </w:pPr>
            <w:r w:rsidRPr="001E2509">
              <w:rPr>
                <w:rFonts w:ascii="標楷體" w:eastAsia="標楷體" w:hAnsi="標楷體" w:cs="Arial" w:hint="eastAsia"/>
                <w:szCs w:val="20"/>
              </w:rPr>
              <w:t>4</w:t>
            </w:r>
            <w:r w:rsidRPr="001E2509">
              <w:rPr>
                <w:rFonts w:ascii="標楷體" w:eastAsia="標楷體" w:hAnsi="標楷體" w:cs="Arial"/>
                <w:szCs w:val="20"/>
              </w:rPr>
              <w:t>.</w:t>
            </w:r>
            <w:r w:rsidRPr="001E2509">
              <w:rPr>
                <w:rFonts w:ascii="標楷體" w:eastAsia="標楷體" w:hAnsi="標楷體" w:cs="Arial" w:hint="eastAsia"/>
                <w:szCs w:val="20"/>
              </w:rPr>
              <w:t>結訓後須至救生場所實習16小時，完畢發證。</w:t>
            </w:r>
          </w:p>
          <w:p w:rsidR="00674854" w:rsidRDefault="00674854" w:rsidP="00A56548">
            <w:pPr>
              <w:adjustRightInd w:val="0"/>
              <w:snapToGrid w:val="0"/>
              <w:spacing w:beforeLines="25" w:before="90" w:line="240" w:lineRule="exact"/>
              <w:ind w:leftChars="100" w:left="24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E2509">
              <w:rPr>
                <w:rFonts w:ascii="標楷體" w:eastAsia="標楷體" w:hAnsi="標楷體" w:cs="Arial" w:hint="eastAsia"/>
                <w:szCs w:val="20"/>
              </w:rPr>
              <w:t xml:space="preserve">總教練：　　　　</w:t>
            </w:r>
            <w:r w:rsidR="00BE1E50">
              <w:rPr>
                <w:rFonts w:ascii="標楷體" w:eastAsia="標楷體" w:hAnsi="標楷體" w:cs="Arial" w:hint="eastAsia"/>
                <w:szCs w:val="20"/>
              </w:rPr>
              <w:t>連絡電話:</w:t>
            </w:r>
            <w:r w:rsidR="00BE1E50" w:rsidRPr="0080707C">
              <w:rPr>
                <w:rFonts w:ascii="標楷體" w:eastAsia="標楷體" w:hAnsi="標楷體" w:cs="Arial" w:hint="eastAsia"/>
                <w:szCs w:val="20"/>
                <w:shd w:val="pct15" w:color="auto" w:fill="FFFFFF"/>
              </w:rPr>
              <w:t xml:space="preserve">               </w:t>
            </w:r>
            <w:r w:rsidRPr="001E2509">
              <w:rPr>
                <w:rFonts w:ascii="標楷體" w:eastAsia="標楷體" w:hAnsi="標楷體" w:hint="eastAsia"/>
                <w:w w:val="80"/>
                <w:szCs w:val="20"/>
              </w:rPr>
              <w:t>副總</w:t>
            </w:r>
            <w:r w:rsidRPr="001E2509">
              <w:rPr>
                <w:rFonts w:ascii="標楷體" w:eastAsia="標楷體" w:hAnsi="標楷體" w:cs="Arial" w:hint="eastAsia"/>
                <w:szCs w:val="20"/>
              </w:rPr>
              <w:t>教練：　　　　　　　　管理兼訓練：</w:t>
            </w:r>
          </w:p>
        </w:tc>
      </w:tr>
    </w:tbl>
    <w:p w:rsidR="00076E6D" w:rsidRPr="00C02158" w:rsidRDefault="00076E6D" w:rsidP="009C57DD">
      <w:pPr>
        <w:spacing w:line="200" w:lineRule="exact"/>
      </w:pPr>
    </w:p>
    <w:sectPr w:rsidR="00076E6D" w:rsidRPr="00C02158" w:rsidSect="007A2724">
      <w:pgSz w:w="11906" w:h="16838"/>
      <w:pgMar w:top="1304" w:right="1134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A2A" w:rsidRDefault="00DD3A2A" w:rsidP="009F5B85">
      <w:r>
        <w:separator/>
      </w:r>
    </w:p>
  </w:endnote>
  <w:endnote w:type="continuationSeparator" w:id="0">
    <w:p w:rsidR="00DD3A2A" w:rsidRDefault="00DD3A2A" w:rsidP="009F5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A2A" w:rsidRDefault="00DD3A2A" w:rsidP="009F5B85">
      <w:r>
        <w:separator/>
      </w:r>
    </w:p>
  </w:footnote>
  <w:footnote w:type="continuationSeparator" w:id="0">
    <w:p w:rsidR="00DD3A2A" w:rsidRDefault="00DD3A2A" w:rsidP="009F5B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58"/>
    <w:rsid w:val="000617C6"/>
    <w:rsid w:val="00076E6D"/>
    <w:rsid w:val="00177F43"/>
    <w:rsid w:val="001E2509"/>
    <w:rsid w:val="00287EAF"/>
    <w:rsid w:val="00337D71"/>
    <w:rsid w:val="005572E0"/>
    <w:rsid w:val="005F10E6"/>
    <w:rsid w:val="00603C4F"/>
    <w:rsid w:val="006224DE"/>
    <w:rsid w:val="00671E0F"/>
    <w:rsid w:val="00674854"/>
    <w:rsid w:val="006D24AB"/>
    <w:rsid w:val="007537B0"/>
    <w:rsid w:val="007A2724"/>
    <w:rsid w:val="007C146A"/>
    <w:rsid w:val="0080707C"/>
    <w:rsid w:val="009C1860"/>
    <w:rsid w:val="009C57DD"/>
    <w:rsid w:val="009F5B85"/>
    <w:rsid w:val="00A37CE5"/>
    <w:rsid w:val="00A56548"/>
    <w:rsid w:val="00BE1E50"/>
    <w:rsid w:val="00C02158"/>
    <w:rsid w:val="00C366E2"/>
    <w:rsid w:val="00C60457"/>
    <w:rsid w:val="00D06C9A"/>
    <w:rsid w:val="00D1644A"/>
    <w:rsid w:val="00DD3A2A"/>
    <w:rsid w:val="00E74407"/>
    <w:rsid w:val="00E7663A"/>
    <w:rsid w:val="00ED3201"/>
    <w:rsid w:val="00F6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5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5B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5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5B8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7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707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5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5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5B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5B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5B85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7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70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ThomasHo</dc:creator>
  <cp:lastModifiedBy>linhh8</cp:lastModifiedBy>
  <cp:revision>5</cp:revision>
  <dcterms:created xsi:type="dcterms:W3CDTF">2023-10-19T06:46:00Z</dcterms:created>
  <dcterms:modified xsi:type="dcterms:W3CDTF">2024-01-18T02:26:00Z</dcterms:modified>
</cp:coreProperties>
</file>